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F3" w:rsidRPr="00F872F3" w:rsidRDefault="00F872F3" w:rsidP="00F872F3">
      <w:pPr>
        <w:jc w:val="center"/>
        <w:rPr>
          <w:b/>
        </w:rPr>
      </w:pPr>
      <w:r w:rsidRPr="00F872F3">
        <w:rPr>
          <w:b/>
        </w:rPr>
        <w:t>Morning Order of Worship</w:t>
      </w:r>
    </w:p>
    <w:p w:rsidR="00F872F3" w:rsidRPr="00F872F3" w:rsidRDefault="00F872F3" w:rsidP="00F872F3">
      <w:pPr>
        <w:jc w:val="center"/>
      </w:pPr>
      <w:r w:rsidRPr="00F872F3">
        <w:t>August 25, 2013—9:30 AM</w:t>
      </w:r>
    </w:p>
    <w:p w:rsidR="00F872F3" w:rsidRPr="00FF7134" w:rsidRDefault="00F872F3" w:rsidP="00F872F3">
      <w:pPr>
        <w:jc w:val="center"/>
        <w:rPr>
          <w:b/>
        </w:rPr>
      </w:pPr>
    </w:p>
    <w:p w:rsidR="00F872F3" w:rsidRPr="00FF7134" w:rsidRDefault="00F872F3" w:rsidP="00F872F3">
      <w:pPr>
        <w:pStyle w:val="Heading3"/>
        <w:jc w:val="center"/>
      </w:pPr>
      <w:r w:rsidRPr="00FF7134">
        <w:t>REJOICING IN THE LORD</w:t>
      </w:r>
    </w:p>
    <w:p w:rsidR="00F872F3" w:rsidRDefault="00F872F3" w:rsidP="00F872F3">
      <w:r w:rsidRPr="00FF7134">
        <w:t>Prelude</w:t>
      </w:r>
    </w:p>
    <w:p w:rsidR="00F872F3" w:rsidRDefault="00F872F3" w:rsidP="00F872F3"/>
    <w:p w:rsidR="00F872F3" w:rsidRDefault="00F872F3" w:rsidP="00F872F3">
      <w:r>
        <w:t xml:space="preserve">Welcome </w:t>
      </w:r>
    </w:p>
    <w:p w:rsidR="00F872F3" w:rsidRDefault="00F872F3" w:rsidP="00F872F3"/>
    <w:p w:rsidR="00F872F3" w:rsidRDefault="00F872F3" w:rsidP="00F872F3">
      <w:r>
        <w:t>Call to Worship</w:t>
      </w:r>
    </w:p>
    <w:p w:rsidR="00F872F3" w:rsidRDefault="00F872F3" w:rsidP="00F872F3">
      <w:pPr>
        <w:ind w:left="90"/>
      </w:pPr>
      <w:r>
        <w:t>Shout for joy to the L</w:t>
      </w:r>
      <w:r w:rsidRPr="008C395C">
        <w:rPr>
          <w:sz w:val="20"/>
        </w:rPr>
        <w:t>ORD</w:t>
      </w:r>
      <w:r>
        <w:t>, all the earth.</w:t>
      </w:r>
    </w:p>
    <w:p w:rsidR="00F872F3" w:rsidRDefault="00F872F3" w:rsidP="00F872F3">
      <w:pPr>
        <w:ind w:left="90"/>
        <w:rPr>
          <w:b/>
        </w:rPr>
      </w:pPr>
      <w:r>
        <w:rPr>
          <w:b/>
        </w:rPr>
        <w:t>Worship the L</w:t>
      </w:r>
      <w:r w:rsidRPr="008C395C">
        <w:rPr>
          <w:b/>
          <w:sz w:val="20"/>
        </w:rPr>
        <w:t>ORD</w:t>
      </w:r>
      <w:r>
        <w:rPr>
          <w:b/>
        </w:rPr>
        <w:t xml:space="preserve"> with gladness;</w:t>
      </w:r>
    </w:p>
    <w:p w:rsidR="00F872F3" w:rsidRDefault="00F872F3" w:rsidP="00F872F3">
      <w:pPr>
        <w:ind w:left="90"/>
      </w:pPr>
      <w:r>
        <w:t>Know that the L</w:t>
      </w:r>
      <w:r w:rsidRPr="008C395C">
        <w:rPr>
          <w:sz w:val="20"/>
        </w:rPr>
        <w:t>ORD</w:t>
      </w:r>
      <w:r>
        <w:t xml:space="preserve"> is God. It is he who made us and we are his;</w:t>
      </w:r>
    </w:p>
    <w:p w:rsidR="00F872F3" w:rsidRDefault="00F872F3" w:rsidP="00F872F3">
      <w:pPr>
        <w:ind w:left="90"/>
      </w:pPr>
      <w:r>
        <w:rPr>
          <w:b/>
        </w:rPr>
        <w:t>We are his people, the sheep of his pasture.</w:t>
      </w:r>
    </w:p>
    <w:p w:rsidR="00F872F3" w:rsidRDefault="00F872F3" w:rsidP="00F872F3">
      <w:pPr>
        <w:ind w:left="90"/>
      </w:pPr>
      <w:r>
        <w:t>Enter his gates with thanksgiving and his courts with praise;</w:t>
      </w:r>
    </w:p>
    <w:p w:rsidR="00F872F3" w:rsidRDefault="00F872F3" w:rsidP="00F872F3">
      <w:pPr>
        <w:ind w:left="90"/>
      </w:pPr>
      <w:proofErr w:type="gramStart"/>
      <w:r>
        <w:t>give</w:t>
      </w:r>
      <w:proofErr w:type="gramEnd"/>
      <w:r>
        <w:t xml:space="preserve"> </w:t>
      </w:r>
      <w:r w:rsidRPr="008C395C">
        <w:t>thanks to him and praise his name.</w:t>
      </w:r>
    </w:p>
    <w:p w:rsidR="00F872F3" w:rsidRDefault="00F872F3" w:rsidP="00F872F3">
      <w:pPr>
        <w:ind w:left="90"/>
        <w:rPr>
          <w:b/>
        </w:rPr>
      </w:pPr>
      <w:r>
        <w:rPr>
          <w:b/>
        </w:rPr>
        <w:t>For the L</w:t>
      </w:r>
      <w:r w:rsidRPr="008C395C">
        <w:rPr>
          <w:b/>
          <w:sz w:val="20"/>
        </w:rPr>
        <w:t>ORD</w:t>
      </w:r>
      <w:r>
        <w:rPr>
          <w:b/>
        </w:rPr>
        <w:t xml:space="preserve"> is good and his love endures forever;</w:t>
      </w:r>
    </w:p>
    <w:p w:rsidR="00F872F3" w:rsidRDefault="00F872F3" w:rsidP="00F872F3">
      <w:pPr>
        <w:ind w:left="90"/>
      </w:pPr>
      <w:r>
        <w:rPr>
          <w:b/>
        </w:rPr>
        <w:t>His faithfulness continues through all generations.</w:t>
      </w:r>
    </w:p>
    <w:p w:rsidR="00F872F3" w:rsidRDefault="00F872F3" w:rsidP="00F872F3"/>
    <w:p w:rsidR="00F872F3" w:rsidRPr="00FF7134" w:rsidRDefault="00F872F3" w:rsidP="00F872F3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F872F3" w:rsidRPr="00E14581" w:rsidRDefault="00F872F3" w:rsidP="00F872F3">
      <w:pPr>
        <w:pStyle w:val="Header"/>
        <w:tabs>
          <w:tab w:val="clear" w:pos="4320"/>
          <w:tab w:val="clear" w:pos="8640"/>
        </w:tabs>
        <w:rPr>
          <w:i/>
        </w:rPr>
      </w:pPr>
      <w:r>
        <w:tab/>
        <w:t>HWC #279, vs. 1, 2, 4—</w:t>
      </w:r>
      <w:r>
        <w:rPr>
          <w:i/>
        </w:rPr>
        <w:t xml:space="preserve">Faith of our Fathers </w:t>
      </w:r>
    </w:p>
    <w:p w:rsidR="00F872F3" w:rsidRDefault="00F872F3" w:rsidP="00F872F3">
      <w:pPr>
        <w:pStyle w:val="Header"/>
        <w:tabs>
          <w:tab w:val="clear" w:pos="4320"/>
          <w:tab w:val="clear" w:pos="8640"/>
        </w:tabs>
      </w:pPr>
    </w:p>
    <w:p w:rsidR="00F872F3" w:rsidRDefault="00F872F3" w:rsidP="00F872F3">
      <w:pPr>
        <w:pStyle w:val="Header"/>
        <w:tabs>
          <w:tab w:val="clear" w:pos="4320"/>
          <w:tab w:val="clear" w:pos="8640"/>
        </w:tabs>
      </w:pPr>
      <w:r w:rsidRPr="00FF7134">
        <w:t>*God’s Greeting</w:t>
      </w:r>
      <w:r>
        <w:t xml:space="preserve"> and Mutual Greeting</w:t>
      </w:r>
    </w:p>
    <w:p w:rsidR="00F872F3" w:rsidRDefault="00F872F3" w:rsidP="00F872F3">
      <w:pPr>
        <w:pStyle w:val="Header"/>
        <w:tabs>
          <w:tab w:val="clear" w:pos="4320"/>
          <w:tab w:val="clear" w:pos="8640"/>
        </w:tabs>
      </w:pPr>
    </w:p>
    <w:p w:rsidR="00F872F3" w:rsidRPr="00FF7134" w:rsidRDefault="00F872F3" w:rsidP="00F872F3">
      <w:pPr>
        <w:pStyle w:val="Heading2"/>
        <w:jc w:val="center"/>
        <w:rPr>
          <w:u w:val="single"/>
        </w:rPr>
      </w:pPr>
      <w:r>
        <w:rPr>
          <w:u w:val="single"/>
        </w:rPr>
        <w:t>CELEBRATING THE GIFT OF FAITH FROM</w:t>
      </w:r>
      <w:r w:rsidRPr="00FF7134">
        <w:rPr>
          <w:u w:val="single"/>
        </w:rPr>
        <w:t xml:space="preserve"> THE LORD</w:t>
      </w:r>
    </w:p>
    <w:p w:rsidR="00F872F3" w:rsidRDefault="00F872F3" w:rsidP="00F872F3"/>
    <w:p w:rsidR="00F872F3" w:rsidRDefault="00F872F3" w:rsidP="00F872F3">
      <w:r>
        <w:t>Song of Preparation</w:t>
      </w:r>
    </w:p>
    <w:p w:rsidR="00F872F3" w:rsidRPr="008C395C" w:rsidRDefault="00F872F3" w:rsidP="00F872F3">
      <w:pPr>
        <w:rPr>
          <w:i/>
        </w:rPr>
      </w:pPr>
      <w:r>
        <w:tab/>
        <w:t>PH #262—</w:t>
      </w:r>
      <w:r>
        <w:rPr>
          <w:i/>
        </w:rPr>
        <w:t>My Faith Looks Up to Thee</w:t>
      </w:r>
    </w:p>
    <w:p w:rsidR="00F872F3" w:rsidRDefault="00F872F3" w:rsidP="00F872F3">
      <w:r>
        <w:tab/>
      </w:r>
    </w:p>
    <w:p w:rsidR="00F872F3" w:rsidRDefault="00F872F3" w:rsidP="00F872F3">
      <w:r>
        <w:t xml:space="preserve">Professions of Faith of Jacob Compagner, Jacob Walcott, </w:t>
      </w:r>
    </w:p>
    <w:p w:rsidR="00F872F3" w:rsidRDefault="00F872F3" w:rsidP="00F872F3">
      <w:r>
        <w:t xml:space="preserve">        Benjamin Walters, Jason Walters, Seth Walters, and Noah Westra</w:t>
      </w:r>
    </w:p>
    <w:p w:rsidR="00F872F3" w:rsidRPr="00970605" w:rsidRDefault="00970605" w:rsidP="00970605">
      <w:pPr>
        <w:ind w:firstLine="720"/>
      </w:pPr>
      <w:r w:rsidRPr="00970605">
        <w:t>PH #964</w:t>
      </w:r>
    </w:p>
    <w:p w:rsidR="00F872F3" w:rsidRPr="00580D49" w:rsidRDefault="00F872F3" w:rsidP="00F872F3">
      <w:pPr>
        <w:rPr>
          <w:i/>
        </w:rPr>
      </w:pPr>
      <w:r>
        <w:tab/>
      </w:r>
    </w:p>
    <w:p w:rsidR="00F872F3" w:rsidRDefault="00F872F3" w:rsidP="00F872F3">
      <w:r>
        <w:t>Prayer of Thanksgiving</w:t>
      </w:r>
    </w:p>
    <w:p w:rsidR="00F872F3" w:rsidRDefault="00F872F3" w:rsidP="00F872F3"/>
    <w:p w:rsidR="00F872F3" w:rsidRDefault="00F872F3" w:rsidP="00F872F3">
      <w:r>
        <w:t>*Apostles’ Creed</w:t>
      </w:r>
    </w:p>
    <w:p w:rsidR="00F872F3" w:rsidRDefault="00F872F3" w:rsidP="00F872F3"/>
    <w:p w:rsidR="00F872F3" w:rsidRDefault="00F872F3" w:rsidP="00F872F3">
      <w:r>
        <w:t>*Song of Response</w:t>
      </w:r>
    </w:p>
    <w:p w:rsidR="006406DD" w:rsidRDefault="00F872F3" w:rsidP="00F872F3">
      <w:pPr>
        <w:pStyle w:val="Header"/>
        <w:tabs>
          <w:tab w:val="clear" w:pos="4320"/>
          <w:tab w:val="clear" w:pos="8640"/>
        </w:tabs>
        <w:ind w:firstLine="720"/>
        <w:rPr>
          <w:b/>
          <w:bCs/>
          <w:u w:val="single"/>
        </w:rPr>
      </w:pPr>
      <w:r>
        <w:t>HWC #206—</w:t>
      </w:r>
      <w:r>
        <w:rPr>
          <w:i/>
        </w:rPr>
        <w:t>There Is a Redeemer</w:t>
      </w:r>
    </w:p>
    <w:p w:rsidR="00D871E4" w:rsidRDefault="00E37D8E" w:rsidP="006406DD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E37D8E" w:rsidRPr="00F12B4D" w:rsidRDefault="00E37D8E" w:rsidP="00F12B4D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 w:rsidRPr="00F12B4D">
        <w:rPr>
          <w:b/>
          <w:bCs/>
        </w:rPr>
        <w:lastRenderedPageBreak/>
        <w:t>Evening Service Outline</w:t>
      </w:r>
    </w:p>
    <w:p w:rsidR="00F12B4D" w:rsidRPr="00F12B4D" w:rsidRDefault="00F12B4D" w:rsidP="00F12B4D">
      <w:pPr>
        <w:pStyle w:val="Body"/>
        <w:jc w:val="center"/>
        <w:rPr>
          <w:rFonts w:ascii="Times New Roman" w:hAnsi="Times New Roman"/>
        </w:rPr>
      </w:pPr>
      <w:r w:rsidRPr="00F12B4D">
        <w:rPr>
          <w:rFonts w:ascii="Times New Roman" w:hAnsi="Times New Roman"/>
        </w:rPr>
        <w:t>August 25, 2013</w:t>
      </w:r>
    </w:p>
    <w:p w:rsidR="00F12B4D" w:rsidRPr="00F12B4D" w:rsidRDefault="00F12B4D" w:rsidP="00F12B4D">
      <w:pPr>
        <w:pStyle w:val="Bod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Pastor Matt Riddle</w:t>
      </w:r>
    </w:p>
    <w:p w:rsidR="00D41C24" w:rsidRDefault="00D41C24" w:rsidP="00D41C24">
      <w:pPr>
        <w:pStyle w:val="Body"/>
        <w:rPr>
          <w:rFonts w:ascii="Times New Roman" w:hAnsi="Times New Roman"/>
        </w:rPr>
      </w:pPr>
    </w:p>
    <w:p w:rsidR="00F12B4D" w:rsidRPr="00F12B4D" w:rsidRDefault="00F12B4D" w:rsidP="00D41C24">
      <w:pPr>
        <w:pStyle w:val="Body"/>
        <w:rPr>
          <w:rFonts w:ascii="Times New Roman" w:hAnsi="Times New Roman"/>
        </w:rPr>
      </w:pPr>
      <w:r w:rsidRPr="00F12B4D">
        <w:rPr>
          <w:rFonts w:ascii="Times New Roman" w:hAnsi="Times New Roman"/>
        </w:rPr>
        <w:t>Scripture: Matthew 17:14-23</w:t>
      </w:r>
    </w:p>
    <w:p w:rsidR="00F12B4D" w:rsidRPr="00F12B4D" w:rsidRDefault="00F12B4D" w:rsidP="00D41C24">
      <w:pPr>
        <w:pStyle w:val="Body"/>
        <w:rPr>
          <w:rFonts w:ascii="Times New Roman" w:hAnsi="Times New Roman"/>
        </w:rPr>
      </w:pPr>
      <w:r w:rsidRPr="00F12B4D">
        <w:rPr>
          <w:rFonts w:ascii="Times New Roman" w:hAnsi="Times New Roman"/>
        </w:rPr>
        <w:t xml:space="preserve">Title: Little </w:t>
      </w:r>
      <w:r w:rsidR="00483279">
        <w:rPr>
          <w:rFonts w:ascii="Times New Roman" w:hAnsi="Times New Roman"/>
        </w:rPr>
        <w:t>F</w:t>
      </w:r>
      <w:r w:rsidRPr="00F12B4D">
        <w:rPr>
          <w:rFonts w:ascii="Times New Roman" w:hAnsi="Times New Roman"/>
        </w:rPr>
        <w:t>aith, Big God</w:t>
      </w:r>
    </w:p>
    <w:p w:rsidR="00F12B4D" w:rsidRPr="00F12B4D" w:rsidRDefault="00F12B4D" w:rsidP="00F12B4D">
      <w:pPr>
        <w:pStyle w:val="Body"/>
        <w:rPr>
          <w:rFonts w:ascii="Times New Roman" w:hAnsi="Times New Roman"/>
        </w:rPr>
      </w:pPr>
    </w:p>
    <w:p w:rsidR="00F12B4D" w:rsidRPr="00F12B4D" w:rsidRDefault="00F12B4D" w:rsidP="00F12B4D">
      <w:pPr>
        <w:pStyle w:val="Body"/>
        <w:rPr>
          <w:rFonts w:ascii="Times New Roman" w:hAnsi="Times New Roman"/>
        </w:rPr>
      </w:pPr>
    </w:p>
    <w:p w:rsidR="00F12B4D" w:rsidRPr="00F12B4D" w:rsidRDefault="00F12B4D" w:rsidP="00F12B4D">
      <w:pPr>
        <w:pStyle w:val="Body"/>
        <w:rPr>
          <w:rFonts w:ascii="Times New Roman" w:hAnsi="Times New Roman"/>
        </w:rPr>
      </w:pPr>
      <w:r w:rsidRPr="00F12B4D">
        <w:rPr>
          <w:rFonts w:ascii="Times New Roman" w:hAnsi="Times New Roman"/>
        </w:rPr>
        <w:t>Introduction:</w:t>
      </w:r>
    </w:p>
    <w:p w:rsidR="00F12B4D" w:rsidRPr="00F12B4D" w:rsidRDefault="00F12B4D" w:rsidP="00F12B4D">
      <w:pPr>
        <w:pStyle w:val="Body"/>
        <w:rPr>
          <w:rFonts w:ascii="Times New Roman" w:hAnsi="Times New Roman"/>
        </w:rPr>
      </w:pPr>
    </w:p>
    <w:p w:rsidR="00F12B4D" w:rsidRPr="00F12B4D" w:rsidRDefault="00F12B4D" w:rsidP="00F12B4D">
      <w:pPr>
        <w:pStyle w:val="Body"/>
        <w:rPr>
          <w:rFonts w:ascii="Times New Roman" w:hAnsi="Times New Roman"/>
        </w:rPr>
      </w:pPr>
    </w:p>
    <w:p w:rsidR="00F12B4D" w:rsidRPr="00F12B4D" w:rsidRDefault="00F12B4D" w:rsidP="00F12B4D">
      <w:pPr>
        <w:pStyle w:val="Body"/>
        <w:rPr>
          <w:rFonts w:ascii="Times New Roman" w:hAnsi="Times New Roman"/>
        </w:rPr>
      </w:pPr>
    </w:p>
    <w:p w:rsidR="00F12B4D" w:rsidRPr="00F12B4D" w:rsidRDefault="00F12B4D" w:rsidP="00F12B4D">
      <w:pPr>
        <w:pStyle w:val="Body"/>
        <w:rPr>
          <w:rFonts w:ascii="Times New Roman" w:hAnsi="Times New Roman"/>
        </w:rPr>
      </w:pPr>
    </w:p>
    <w:p w:rsidR="00F12B4D" w:rsidRPr="00F12B4D" w:rsidRDefault="00F12B4D" w:rsidP="002C2662">
      <w:pPr>
        <w:pStyle w:val="Body"/>
        <w:numPr>
          <w:ilvl w:val="0"/>
          <w:numId w:val="13"/>
        </w:numPr>
        <w:ind w:left="540" w:hanging="540"/>
        <w:rPr>
          <w:rFonts w:ascii="Times New Roman" w:hAnsi="Times New Roman"/>
        </w:rPr>
      </w:pPr>
      <w:r w:rsidRPr="00F12B4D">
        <w:rPr>
          <w:rFonts w:ascii="Times New Roman" w:hAnsi="Times New Roman"/>
        </w:rPr>
        <w:t>The Disciples’ Failure (17:14-16)</w:t>
      </w:r>
    </w:p>
    <w:p w:rsidR="00F12B4D" w:rsidRPr="00F12B4D" w:rsidRDefault="00F12B4D" w:rsidP="002C2662">
      <w:pPr>
        <w:pStyle w:val="Body"/>
        <w:tabs>
          <w:tab w:val="num" w:pos="360"/>
        </w:tabs>
        <w:ind w:left="540" w:hanging="540"/>
        <w:rPr>
          <w:rFonts w:ascii="Times New Roman" w:hAnsi="Times New Roman"/>
        </w:rPr>
      </w:pPr>
    </w:p>
    <w:p w:rsidR="00F12B4D" w:rsidRPr="00F12B4D" w:rsidRDefault="00F12B4D" w:rsidP="002C2662">
      <w:pPr>
        <w:pStyle w:val="Body"/>
        <w:tabs>
          <w:tab w:val="num" w:pos="360"/>
        </w:tabs>
        <w:ind w:left="540" w:hanging="540"/>
        <w:rPr>
          <w:rFonts w:ascii="Times New Roman" w:hAnsi="Times New Roman"/>
        </w:rPr>
      </w:pPr>
    </w:p>
    <w:p w:rsidR="00F12B4D" w:rsidRPr="00F12B4D" w:rsidRDefault="00F12B4D" w:rsidP="002C2662">
      <w:pPr>
        <w:pStyle w:val="Body"/>
        <w:tabs>
          <w:tab w:val="num" w:pos="360"/>
        </w:tabs>
        <w:ind w:left="540" w:hanging="540"/>
        <w:rPr>
          <w:rFonts w:ascii="Times New Roman" w:hAnsi="Times New Roman"/>
        </w:rPr>
      </w:pPr>
    </w:p>
    <w:p w:rsidR="00F12B4D" w:rsidRPr="00F12B4D" w:rsidRDefault="00F12B4D" w:rsidP="002C2662">
      <w:pPr>
        <w:pStyle w:val="Body"/>
        <w:tabs>
          <w:tab w:val="num" w:pos="360"/>
        </w:tabs>
        <w:ind w:left="540" w:hanging="540"/>
        <w:rPr>
          <w:rFonts w:ascii="Times New Roman" w:hAnsi="Times New Roman"/>
        </w:rPr>
      </w:pPr>
    </w:p>
    <w:p w:rsidR="00F12B4D" w:rsidRPr="00F12B4D" w:rsidRDefault="00F12B4D" w:rsidP="002C2662">
      <w:pPr>
        <w:pStyle w:val="Body"/>
        <w:tabs>
          <w:tab w:val="num" w:pos="360"/>
        </w:tabs>
        <w:ind w:left="540" w:hanging="540"/>
        <w:rPr>
          <w:rFonts w:ascii="Times New Roman" w:hAnsi="Times New Roman"/>
        </w:rPr>
      </w:pPr>
    </w:p>
    <w:p w:rsidR="00F12B4D" w:rsidRPr="00F12B4D" w:rsidRDefault="00F12B4D" w:rsidP="002C2662">
      <w:pPr>
        <w:pStyle w:val="Body"/>
        <w:tabs>
          <w:tab w:val="num" w:pos="360"/>
        </w:tabs>
        <w:ind w:left="540" w:hanging="540"/>
        <w:rPr>
          <w:rFonts w:ascii="Times New Roman" w:hAnsi="Times New Roman"/>
        </w:rPr>
      </w:pPr>
    </w:p>
    <w:p w:rsidR="00F12B4D" w:rsidRPr="00F12B4D" w:rsidRDefault="00F12B4D" w:rsidP="002C2662">
      <w:pPr>
        <w:pStyle w:val="Body"/>
        <w:numPr>
          <w:ilvl w:val="0"/>
          <w:numId w:val="13"/>
        </w:numPr>
        <w:ind w:left="540" w:hanging="540"/>
        <w:rPr>
          <w:rFonts w:ascii="Times New Roman" w:hAnsi="Times New Roman"/>
        </w:rPr>
      </w:pPr>
      <w:r w:rsidRPr="00F12B4D">
        <w:rPr>
          <w:rFonts w:ascii="Times New Roman" w:hAnsi="Times New Roman"/>
        </w:rPr>
        <w:t>Jesus’ Explanation (17:17-20)</w:t>
      </w:r>
    </w:p>
    <w:p w:rsidR="00F12B4D" w:rsidRPr="00F12B4D" w:rsidRDefault="00F12B4D" w:rsidP="002C2662">
      <w:pPr>
        <w:pStyle w:val="Body"/>
        <w:tabs>
          <w:tab w:val="num" w:pos="360"/>
        </w:tabs>
        <w:ind w:left="540" w:hanging="360"/>
        <w:rPr>
          <w:rFonts w:ascii="Times New Roman" w:hAnsi="Times New Roman"/>
        </w:rPr>
      </w:pPr>
    </w:p>
    <w:p w:rsidR="00F12B4D" w:rsidRPr="00F12B4D" w:rsidRDefault="00F12B4D" w:rsidP="002C2662">
      <w:pPr>
        <w:pStyle w:val="Body"/>
        <w:tabs>
          <w:tab w:val="num" w:pos="360"/>
        </w:tabs>
        <w:ind w:left="540" w:hanging="360"/>
        <w:rPr>
          <w:rFonts w:ascii="Times New Roman" w:hAnsi="Times New Roman"/>
        </w:rPr>
      </w:pPr>
    </w:p>
    <w:p w:rsidR="00F12B4D" w:rsidRPr="00F12B4D" w:rsidRDefault="00F12B4D" w:rsidP="002C2662">
      <w:pPr>
        <w:pStyle w:val="Body"/>
        <w:tabs>
          <w:tab w:val="num" w:pos="360"/>
        </w:tabs>
        <w:ind w:left="540" w:hanging="360"/>
        <w:rPr>
          <w:rFonts w:ascii="Times New Roman" w:hAnsi="Times New Roman"/>
        </w:rPr>
      </w:pPr>
    </w:p>
    <w:p w:rsidR="00F12B4D" w:rsidRPr="00F12B4D" w:rsidRDefault="00F12B4D" w:rsidP="002C2662">
      <w:pPr>
        <w:pStyle w:val="Body"/>
        <w:tabs>
          <w:tab w:val="num" w:pos="360"/>
        </w:tabs>
        <w:ind w:left="540" w:hanging="360"/>
        <w:rPr>
          <w:rFonts w:ascii="Times New Roman" w:hAnsi="Times New Roman"/>
        </w:rPr>
      </w:pPr>
    </w:p>
    <w:p w:rsidR="00F12B4D" w:rsidRPr="00F12B4D" w:rsidRDefault="00F12B4D" w:rsidP="002C2662">
      <w:pPr>
        <w:pStyle w:val="Body"/>
        <w:tabs>
          <w:tab w:val="num" w:pos="360"/>
        </w:tabs>
        <w:ind w:left="540" w:hanging="360"/>
        <w:rPr>
          <w:rFonts w:ascii="Times New Roman" w:hAnsi="Times New Roman"/>
        </w:rPr>
      </w:pPr>
    </w:p>
    <w:p w:rsidR="00F12B4D" w:rsidRPr="00F12B4D" w:rsidRDefault="00F12B4D" w:rsidP="002C2662">
      <w:pPr>
        <w:pStyle w:val="Body"/>
        <w:tabs>
          <w:tab w:val="num" w:pos="360"/>
        </w:tabs>
        <w:ind w:left="540" w:hanging="360"/>
        <w:rPr>
          <w:rFonts w:ascii="Times New Roman" w:hAnsi="Times New Roman"/>
        </w:rPr>
      </w:pPr>
    </w:p>
    <w:p w:rsidR="00F12B4D" w:rsidRPr="00F12B4D" w:rsidRDefault="002C2662" w:rsidP="002C2662">
      <w:pPr>
        <w:pStyle w:val="Body"/>
        <w:numPr>
          <w:ilvl w:val="0"/>
          <w:numId w:val="10"/>
        </w:numPr>
        <w:tabs>
          <w:tab w:val="num" w:pos="360"/>
        </w:tabs>
        <w:ind w:left="54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12B4D" w:rsidRPr="00F12B4D">
        <w:rPr>
          <w:rFonts w:ascii="Times New Roman" w:hAnsi="Times New Roman"/>
        </w:rPr>
        <w:t xml:space="preserve"> The Application: (17:22-23)</w:t>
      </w:r>
    </w:p>
    <w:p w:rsidR="00F12B4D" w:rsidRPr="00F12B4D" w:rsidRDefault="00F12B4D" w:rsidP="002C2662">
      <w:pPr>
        <w:pStyle w:val="Body"/>
        <w:tabs>
          <w:tab w:val="num" w:pos="360"/>
        </w:tabs>
        <w:ind w:left="540" w:hanging="360"/>
        <w:rPr>
          <w:rFonts w:ascii="Times New Roman" w:hAnsi="Times New Roman"/>
        </w:rPr>
      </w:pPr>
    </w:p>
    <w:p w:rsidR="00F12B4D" w:rsidRPr="00F12B4D" w:rsidRDefault="00F12B4D" w:rsidP="00F12B4D">
      <w:pPr>
        <w:pStyle w:val="Body"/>
        <w:rPr>
          <w:rFonts w:ascii="Times New Roman" w:eastAsia="Times New Roman" w:hAnsi="Times New Roman"/>
          <w:color w:val="auto"/>
          <w:sz w:val="20"/>
          <w:lang w:val="en-US" w:eastAsia="en-US"/>
        </w:rPr>
      </w:pPr>
      <w:r w:rsidRPr="00F12B4D">
        <w:rPr>
          <w:rFonts w:ascii="Times New Roman" w:hAnsi="Times New Roman"/>
        </w:rPr>
        <w:tab/>
        <w:t>Trust in the faithfulness of Christ!</w:t>
      </w:r>
    </w:p>
    <w:p w:rsidR="00E37D8E" w:rsidRPr="00F12B4D" w:rsidRDefault="00E37D8E" w:rsidP="006406DD">
      <w:pPr>
        <w:pStyle w:val="Header"/>
        <w:tabs>
          <w:tab w:val="clear" w:pos="4320"/>
          <w:tab w:val="clear" w:pos="8640"/>
        </w:tabs>
        <w:rPr>
          <w:bCs/>
        </w:rPr>
      </w:pPr>
    </w:p>
    <w:p w:rsidR="006406DD" w:rsidRPr="00F12B4D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Pr="00F12B4D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Pr="00F12B4D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A01FD0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1361A0" w:rsidRPr="00E87A53" w:rsidRDefault="001361A0" w:rsidP="001361A0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55D3E">
        <w:rPr>
          <w:b/>
          <w:bCs/>
          <w:u w:val="single"/>
        </w:rPr>
        <w:lastRenderedPageBreak/>
        <w:t>A TIME OF LEARNING</w:t>
      </w:r>
    </w:p>
    <w:p w:rsidR="001361A0" w:rsidRDefault="001361A0" w:rsidP="001361A0">
      <w:pPr>
        <w:pStyle w:val="Header"/>
        <w:widowControl w:val="0"/>
        <w:tabs>
          <w:tab w:val="clear" w:pos="4320"/>
          <w:tab w:val="clear" w:pos="8640"/>
        </w:tabs>
      </w:pPr>
    </w:p>
    <w:p w:rsidR="001361A0" w:rsidRDefault="001361A0" w:rsidP="001361A0">
      <w:pPr>
        <w:rPr>
          <w:szCs w:val="24"/>
        </w:rPr>
      </w:pPr>
      <w:r>
        <w:rPr>
          <w:szCs w:val="24"/>
        </w:rPr>
        <w:t>*Song of Preparation</w:t>
      </w:r>
    </w:p>
    <w:p w:rsidR="001361A0" w:rsidRDefault="001361A0" w:rsidP="001361A0">
      <w:pPr>
        <w:ind w:firstLine="720"/>
        <w:rPr>
          <w:i/>
          <w:szCs w:val="24"/>
        </w:rPr>
      </w:pPr>
      <w:r>
        <w:rPr>
          <w:szCs w:val="24"/>
        </w:rPr>
        <w:t>HWC #435—</w:t>
      </w:r>
      <w:r>
        <w:rPr>
          <w:i/>
          <w:szCs w:val="24"/>
        </w:rPr>
        <w:t>What a Friend We Have in Jesus</w:t>
      </w:r>
    </w:p>
    <w:p w:rsidR="001361A0" w:rsidRDefault="001361A0" w:rsidP="001361A0">
      <w:pPr>
        <w:rPr>
          <w:szCs w:val="24"/>
        </w:rPr>
      </w:pPr>
    </w:p>
    <w:p w:rsidR="001361A0" w:rsidRDefault="001361A0" w:rsidP="001361A0">
      <w:pPr>
        <w:rPr>
          <w:szCs w:val="24"/>
        </w:rPr>
      </w:pPr>
      <w:r w:rsidRPr="00D55D3E">
        <w:rPr>
          <w:szCs w:val="24"/>
        </w:rPr>
        <w:t>Scripture:</w:t>
      </w:r>
      <w:r>
        <w:rPr>
          <w:szCs w:val="24"/>
        </w:rPr>
        <w:t xml:space="preserve"> </w:t>
      </w:r>
      <w:r>
        <w:rPr>
          <w:szCs w:val="24"/>
        </w:rPr>
        <w:tab/>
        <w:t>Matthew 17:14-20 (page 951)</w:t>
      </w:r>
    </w:p>
    <w:p w:rsidR="001361A0" w:rsidRDefault="001361A0" w:rsidP="001361A0">
      <w:pPr>
        <w:rPr>
          <w:szCs w:val="24"/>
        </w:rPr>
      </w:pPr>
    </w:p>
    <w:p w:rsidR="001361A0" w:rsidRPr="001361A0" w:rsidRDefault="001361A0" w:rsidP="001361A0">
      <w:pPr>
        <w:rPr>
          <w:szCs w:val="24"/>
        </w:rPr>
      </w:pPr>
      <w:r>
        <w:rPr>
          <w:szCs w:val="24"/>
        </w:rPr>
        <w:t>Message:</w:t>
      </w:r>
      <w:r>
        <w:rPr>
          <w:szCs w:val="24"/>
        </w:rPr>
        <w:tab/>
      </w:r>
      <w:r>
        <w:rPr>
          <w:b/>
          <w:i/>
          <w:szCs w:val="24"/>
        </w:rPr>
        <w:t>Little Faith, Big God</w:t>
      </w:r>
    </w:p>
    <w:p w:rsidR="001361A0" w:rsidRDefault="001361A0" w:rsidP="001361A0">
      <w:pPr>
        <w:rPr>
          <w:szCs w:val="24"/>
        </w:rPr>
      </w:pPr>
    </w:p>
    <w:p w:rsidR="001361A0" w:rsidRPr="00D55D3E" w:rsidRDefault="001361A0" w:rsidP="001361A0">
      <w:pPr>
        <w:rPr>
          <w:szCs w:val="24"/>
        </w:rPr>
      </w:pPr>
      <w:r w:rsidRPr="00D55D3E">
        <w:rPr>
          <w:szCs w:val="24"/>
        </w:rPr>
        <w:t>Prayer of Application</w:t>
      </w:r>
    </w:p>
    <w:p w:rsidR="001361A0" w:rsidRDefault="001361A0" w:rsidP="001361A0">
      <w:pPr>
        <w:rPr>
          <w:szCs w:val="24"/>
        </w:rPr>
      </w:pPr>
    </w:p>
    <w:p w:rsidR="001361A0" w:rsidRDefault="001361A0" w:rsidP="001361A0">
      <w:pPr>
        <w:rPr>
          <w:szCs w:val="24"/>
        </w:rPr>
      </w:pPr>
      <w:r w:rsidRPr="00D55D3E">
        <w:rPr>
          <w:szCs w:val="24"/>
        </w:rPr>
        <w:t>*Hymn of Application</w:t>
      </w:r>
    </w:p>
    <w:p w:rsidR="001361A0" w:rsidRPr="00B81C73" w:rsidRDefault="001361A0" w:rsidP="001361A0">
      <w:pPr>
        <w:ind w:firstLine="720"/>
        <w:rPr>
          <w:sz w:val="20"/>
        </w:rPr>
      </w:pPr>
      <w:r>
        <w:rPr>
          <w:szCs w:val="24"/>
        </w:rPr>
        <w:t>PH #548—</w:t>
      </w:r>
      <w:r>
        <w:rPr>
          <w:i/>
          <w:szCs w:val="24"/>
        </w:rPr>
        <w:t>When We Walk With the Lord</w:t>
      </w:r>
    </w:p>
    <w:p w:rsidR="001361A0" w:rsidRPr="00D55D3E" w:rsidRDefault="001361A0" w:rsidP="001361A0">
      <w:pPr>
        <w:ind w:firstLine="720"/>
        <w:rPr>
          <w:szCs w:val="24"/>
        </w:rPr>
      </w:pPr>
      <w:r w:rsidRPr="00D55D3E">
        <w:rPr>
          <w:szCs w:val="24"/>
        </w:rPr>
        <w:tab/>
      </w:r>
    </w:p>
    <w:p w:rsidR="001361A0" w:rsidRPr="00D55D3E" w:rsidRDefault="001361A0" w:rsidP="001361A0">
      <w:pPr>
        <w:pStyle w:val="Heading3"/>
        <w:jc w:val="center"/>
        <w:rPr>
          <w:bCs/>
          <w:szCs w:val="24"/>
        </w:rPr>
      </w:pPr>
      <w:r w:rsidRPr="00D55D3E">
        <w:rPr>
          <w:bCs/>
          <w:szCs w:val="24"/>
        </w:rPr>
        <w:t>A TIME OF LIVING</w:t>
      </w:r>
    </w:p>
    <w:p w:rsidR="001361A0" w:rsidRDefault="001361A0" w:rsidP="001361A0">
      <w:pPr>
        <w:rPr>
          <w:szCs w:val="24"/>
        </w:rPr>
      </w:pPr>
    </w:p>
    <w:p w:rsidR="001361A0" w:rsidRPr="00D55D3E" w:rsidRDefault="001361A0" w:rsidP="001361A0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Parting</w:t>
      </w:r>
      <w:proofErr w:type="gramEnd"/>
      <w:r w:rsidRPr="00D55D3E">
        <w:rPr>
          <w:szCs w:val="24"/>
        </w:rPr>
        <w:t xml:space="preserve"> Blessing</w:t>
      </w:r>
    </w:p>
    <w:p w:rsidR="001361A0" w:rsidRDefault="001361A0" w:rsidP="001361A0">
      <w:pPr>
        <w:rPr>
          <w:szCs w:val="24"/>
        </w:rPr>
      </w:pPr>
    </w:p>
    <w:p w:rsidR="001361A0" w:rsidRPr="00D55D3E" w:rsidRDefault="001361A0" w:rsidP="001361A0">
      <w:pPr>
        <w:rPr>
          <w:szCs w:val="24"/>
        </w:rPr>
      </w:pPr>
      <w:r w:rsidRPr="00D55D3E">
        <w:rPr>
          <w:szCs w:val="24"/>
        </w:rPr>
        <w:t>*Doxology</w:t>
      </w:r>
    </w:p>
    <w:p w:rsidR="001361A0" w:rsidRPr="00D56085" w:rsidRDefault="001361A0" w:rsidP="001361A0">
      <w:pPr>
        <w:rPr>
          <w:i/>
          <w:szCs w:val="24"/>
        </w:rPr>
      </w:pPr>
      <w:r>
        <w:rPr>
          <w:szCs w:val="24"/>
        </w:rPr>
        <w:tab/>
        <w:t>PH 630—</w:t>
      </w:r>
      <w:r>
        <w:rPr>
          <w:i/>
          <w:szCs w:val="24"/>
        </w:rPr>
        <w:t>Now Blessed Be the Lord Our God</w:t>
      </w:r>
    </w:p>
    <w:p w:rsidR="001361A0" w:rsidRDefault="001361A0" w:rsidP="001361A0">
      <w:pPr>
        <w:rPr>
          <w:szCs w:val="24"/>
        </w:rPr>
      </w:pPr>
    </w:p>
    <w:p w:rsidR="001361A0" w:rsidRPr="00D55D3E" w:rsidRDefault="001361A0" w:rsidP="001361A0">
      <w:pPr>
        <w:rPr>
          <w:szCs w:val="24"/>
        </w:rPr>
      </w:pPr>
      <w:r w:rsidRPr="00D55D3E">
        <w:rPr>
          <w:szCs w:val="24"/>
        </w:rPr>
        <w:t>*Postlude</w:t>
      </w:r>
    </w:p>
    <w:p w:rsidR="001361A0" w:rsidRDefault="001361A0" w:rsidP="001361A0">
      <w:pPr>
        <w:pStyle w:val="Heading4"/>
        <w:rPr>
          <w:b/>
          <w:szCs w:val="24"/>
        </w:rPr>
      </w:pPr>
    </w:p>
    <w:p w:rsidR="001361A0" w:rsidRDefault="001361A0" w:rsidP="001361A0"/>
    <w:p w:rsidR="001361A0" w:rsidRDefault="001361A0" w:rsidP="001361A0"/>
    <w:p w:rsidR="001361A0" w:rsidRDefault="001361A0" w:rsidP="001361A0"/>
    <w:p w:rsidR="001361A0" w:rsidRPr="001361A0" w:rsidRDefault="001361A0" w:rsidP="001361A0"/>
    <w:p w:rsidR="001361A0" w:rsidRPr="00D55D3E" w:rsidRDefault="001361A0" w:rsidP="001361A0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1361A0" w:rsidRPr="00D55D3E" w:rsidRDefault="001361A0" w:rsidP="001361A0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>
        <w:rPr>
          <w:sz w:val="22"/>
          <w:szCs w:val="22"/>
        </w:rPr>
        <w:t>Pastor Matt Riddle</w:t>
      </w:r>
    </w:p>
    <w:p w:rsidR="001361A0" w:rsidRDefault="001361A0" w:rsidP="001361A0">
      <w:pPr>
        <w:rPr>
          <w:sz w:val="22"/>
          <w:szCs w:val="22"/>
        </w:rPr>
      </w:pPr>
      <w:r>
        <w:rPr>
          <w:sz w:val="22"/>
          <w:szCs w:val="22"/>
        </w:rPr>
        <w:t>Organist: Arlene Rylaarsdam</w:t>
      </w:r>
    </w:p>
    <w:p w:rsidR="001361A0" w:rsidRDefault="001361A0" w:rsidP="001361A0">
      <w:pPr>
        <w:rPr>
          <w:sz w:val="22"/>
          <w:szCs w:val="22"/>
        </w:rPr>
      </w:pPr>
      <w:r>
        <w:rPr>
          <w:sz w:val="22"/>
          <w:szCs w:val="22"/>
        </w:rPr>
        <w:t>Song Service: Brent Vande Wege</w:t>
      </w:r>
    </w:p>
    <w:p w:rsidR="001361A0" w:rsidRDefault="001361A0" w:rsidP="001361A0">
      <w:pPr>
        <w:rPr>
          <w:sz w:val="22"/>
          <w:szCs w:val="22"/>
        </w:rPr>
      </w:pPr>
      <w:r>
        <w:rPr>
          <w:sz w:val="22"/>
          <w:szCs w:val="22"/>
        </w:rPr>
        <w:t>Children’s Message: Lois Gerritsma</w:t>
      </w:r>
    </w:p>
    <w:p w:rsidR="001361A0" w:rsidRPr="00343AB2" w:rsidRDefault="001361A0" w:rsidP="001361A0">
      <w:pPr>
        <w:jc w:val="right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8142A0" w:rsidRPr="00F2070F" w:rsidRDefault="008142A0" w:rsidP="008142A0">
      <w:pPr>
        <w:rPr>
          <w:sz w:val="20"/>
        </w:rPr>
      </w:pPr>
    </w:p>
    <w:p w:rsidR="00B86A57" w:rsidRDefault="00B86A57" w:rsidP="00B86A57">
      <w:pPr>
        <w:pStyle w:val="Header"/>
        <w:tabs>
          <w:tab w:val="clear" w:pos="4320"/>
          <w:tab w:val="clear" w:pos="8640"/>
        </w:tabs>
      </w:pPr>
    </w:p>
    <w:p w:rsidR="001361A0" w:rsidRDefault="001361A0" w:rsidP="00B86A57">
      <w:pPr>
        <w:pStyle w:val="Header"/>
        <w:tabs>
          <w:tab w:val="clear" w:pos="4320"/>
          <w:tab w:val="clear" w:pos="8640"/>
        </w:tabs>
      </w:pPr>
    </w:p>
    <w:p w:rsidR="001361A0" w:rsidRDefault="001361A0" w:rsidP="00B86A57">
      <w:pPr>
        <w:pStyle w:val="Header"/>
        <w:tabs>
          <w:tab w:val="clear" w:pos="4320"/>
          <w:tab w:val="clear" w:pos="8640"/>
        </w:tabs>
      </w:pPr>
    </w:p>
    <w:p w:rsidR="001361A0" w:rsidRDefault="001361A0" w:rsidP="00B86A57">
      <w:pPr>
        <w:pStyle w:val="Header"/>
        <w:tabs>
          <w:tab w:val="clear" w:pos="4320"/>
          <w:tab w:val="clear" w:pos="8640"/>
        </w:tabs>
      </w:pPr>
    </w:p>
    <w:p w:rsidR="001361A0" w:rsidRDefault="001361A0" w:rsidP="00B86A57">
      <w:pPr>
        <w:pStyle w:val="Header"/>
        <w:tabs>
          <w:tab w:val="clear" w:pos="4320"/>
          <w:tab w:val="clear" w:pos="8640"/>
        </w:tabs>
      </w:pPr>
    </w:p>
    <w:p w:rsidR="00D871E4" w:rsidRDefault="00D871E4" w:rsidP="00D871E4">
      <w:r>
        <w:lastRenderedPageBreak/>
        <w:t>Congregational Prayer</w:t>
      </w:r>
    </w:p>
    <w:p w:rsidR="00D871E4" w:rsidRDefault="00D871E4" w:rsidP="00D871E4">
      <w:pPr>
        <w:keepNext/>
      </w:pPr>
    </w:p>
    <w:p w:rsidR="00D871E4" w:rsidRDefault="00D871E4" w:rsidP="00D871E4">
      <w:pPr>
        <w:keepNext/>
      </w:pPr>
      <w:r>
        <w:t>Offering for Unity Christian Schools</w:t>
      </w:r>
    </w:p>
    <w:p w:rsidR="00D871E4" w:rsidRPr="0076170F" w:rsidRDefault="00D871E4" w:rsidP="00D871E4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 xml:space="preserve">(After the offering, the organist will play, </w:t>
      </w:r>
      <w:r w:rsidRPr="0076170F">
        <w:rPr>
          <w:i/>
          <w:sz w:val="20"/>
        </w:rPr>
        <w:t>Jesus Loves Me</w:t>
      </w:r>
      <w:r>
        <w:rPr>
          <w:sz w:val="20"/>
        </w:rPr>
        <w:t xml:space="preserve">, and the </w:t>
      </w:r>
      <w:r w:rsidRPr="0076170F">
        <w:rPr>
          <w:sz w:val="20"/>
        </w:rPr>
        <w:t xml:space="preserve">children are then invited forward for the </w:t>
      </w:r>
      <w:r>
        <w:rPr>
          <w:sz w:val="20"/>
        </w:rPr>
        <w:t>Little Lambs/Children in Worship</w:t>
      </w:r>
      <w:r w:rsidRPr="0076170F">
        <w:rPr>
          <w:sz w:val="20"/>
        </w:rPr>
        <w:t xml:space="preserve"> Dismissal)</w:t>
      </w:r>
    </w:p>
    <w:p w:rsidR="00D871E4" w:rsidRDefault="00D871E4" w:rsidP="00D871E4">
      <w:pPr>
        <w:pStyle w:val="Header"/>
        <w:tabs>
          <w:tab w:val="clear" w:pos="4320"/>
          <w:tab w:val="clear" w:pos="8640"/>
        </w:tabs>
      </w:pPr>
    </w:p>
    <w:p w:rsidR="00D871E4" w:rsidRPr="00FF7134" w:rsidRDefault="00D871E4" w:rsidP="00D871E4">
      <w:pPr>
        <w:pStyle w:val="Header"/>
        <w:tabs>
          <w:tab w:val="clear" w:pos="4320"/>
          <w:tab w:val="clear" w:pos="8640"/>
        </w:tabs>
      </w:pPr>
      <w:r>
        <w:t xml:space="preserve">Little Lambs/Children in Worship </w:t>
      </w:r>
      <w:r w:rsidRPr="00FF7134">
        <w:t>Dismissal (Ages 3-5)</w:t>
      </w:r>
    </w:p>
    <w:p w:rsidR="00D871E4" w:rsidRPr="00FF7134" w:rsidRDefault="00D871E4" w:rsidP="00D871E4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  <w:r w:rsidRPr="00FF7134">
        <w:tab/>
        <w:t>The Blessing—</w:t>
      </w:r>
      <w:r w:rsidRPr="00FF7134">
        <w:rPr>
          <w:b/>
          <w:sz w:val="20"/>
          <w:szCs w:val="20"/>
        </w:rPr>
        <w:t>Congregation—</w:t>
      </w:r>
      <w:proofErr w:type="gramStart"/>
      <w:r w:rsidRPr="00FF7134">
        <w:rPr>
          <w:b/>
          <w:sz w:val="20"/>
          <w:szCs w:val="20"/>
        </w:rPr>
        <w:t>The</w:t>
      </w:r>
      <w:proofErr w:type="gramEnd"/>
      <w:r w:rsidRPr="00FF7134">
        <w:rPr>
          <w:b/>
          <w:sz w:val="20"/>
          <w:szCs w:val="20"/>
        </w:rPr>
        <w:t xml:space="preserve"> Lord be with you</w:t>
      </w:r>
    </w:p>
    <w:p w:rsidR="00D871E4" w:rsidRPr="00FF7134" w:rsidRDefault="00D871E4" w:rsidP="00D871E4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  <w:t>Children—</w:t>
      </w:r>
      <w:proofErr w:type="gramStart"/>
      <w:r w:rsidRPr="00FF7134">
        <w:rPr>
          <w:sz w:val="20"/>
          <w:szCs w:val="20"/>
        </w:rPr>
        <w:t>And</w:t>
      </w:r>
      <w:proofErr w:type="gramEnd"/>
      <w:r w:rsidRPr="00FF7134">
        <w:rPr>
          <w:sz w:val="20"/>
          <w:szCs w:val="20"/>
        </w:rPr>
        <w:t xml:space="preserve"> also with you</w:t>
      </w:r>
    </w:p>
    <w:p w:rsidR="00D871E4" w:rsidRDefault="00D871E4" w:rsidP="00D871E4">
      <w:pPr>
        <w:pStyle w:val="Header"/>
        <w:tabs>
          <w:tab w:val="clear" w:pos="4320"/>
          <w:tab w:val="clear" w:pos="8640"/>
        </w:tabs>
        <w:rPr>
          <w:i/>
        </w:rPr>
      </w:pPr>
      <w:r>
        <w:t>*</w:t>
      </w:r>
      <w:r w:rsidRPr="00FF7134">
        <w:t>Concluded with</w:t>
      </w:r>
      <w:r>
        <w:t xml:space="preserve"> PH #530—</w:t>
      </w:r>
      <w:r>
        <w:rPr>
          <w:i/>
        </w:rPr>
        <w:t>I Love to Tell the Story</w:t>
      </w:r>
    </w:p>
    <w:p w:rsidR="00D871E4" w:rsidRPr="00C86031" w:rsidRDefault="00D871E4" w:rsidP="00D871E4">
      <w:pPr>
        <w:pStyle w:val="Header"/>
        <w:tabs>
          <w:tab w:val="clear" w:pos="4320"/>
          <w:tab w:val="clear" w:pos="8640"/>
        </w:tabs>
        <w:jc w:val="center"/>
        <w:rPr>
          <w:i/>
        </w:rPr>
      </w:pPr>
      <w:r>
        <w:rPr>
          <w:i/>
        </w:rPr>
        <w:t>(Sing vs. 1, 3 and sing refrain after vs. 3 only)</w:t>
      </w:r>
    </w:p>
    <w:p w:rsidR="00D871E4" w:rsidRDefault="00D871E4" w:rsidP="00D871E4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871E4" w:rsidRPr="00FF7134" w:rsidRDefault="00D871E4" w:rsidP="00D871E4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t>LISTENING TO THE LORD</w:t>
      </w:r>
    </w:p>
    <w:p w:rsidR="00D871E4" w:rsidRDefault="00D871E4" w:rsidP="00D871E4"/>
    <w:p w:rsidR="00D871E4" w:rsidRDefault="00D871E4" w:rsidP="00D871E4">
      <w:r w:rsidRPr="00FF7134">
        <w:t>Scripture:</w:t>
      </w:r>
      <w:r>
        <w:t xml:space="preserve"> </w:t>
      </w:r>
      <w:r>
        <w:tab/>
        <w:t>Philemon 8-18 (page 1160)</w:t>
      </w:r>
    </w:p>
    <w:p w:rsidR="00D871E4" w:rsidRDefault="00D871E4" w:rsidP="00D871E4"/>
    <w:p w:rsidR="00D871E4" w:rsidRPr="00D871E4" w:rsidRDefault="00D871E4" w:rsidP="00D871E4">
      <w:r w:rsidRPr="00FF7134">
        <w:t>Message:</w:t>
      </w:r>
      <w:r>
        <w:t xml:space="preserve"> </w:t>
      </w:r>
      <w:r>
        <w:tab/>
      </w:r>
      <w:r>
        <w:rPr>
          <w:b/>
          <w:i/>
        </w:rPr>
        <w:t>The Art of Forgiveness</w:t>
      </w:r>
    </w:p>
    <w:p w:rsidR="00D871E4" w:rsidRDefault="00D871E4" w:rsidP="00D871E4">
      <w:pPr>
        <w:jc w:val="center"/>
      </w:pPr>
      <w:r>
        <w:t xml:space="preserve">     (Series: A Portrait of Christian Community)</w:t>
      </w:r>
    </w:p>
    <w:p w:rsidR="00D871E4" w:rsidRDefault="00D871E4" w:rsidP="00D871E4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D871E4" w:rsidRPr="00FF7134" w:rsidRDefault="00D871E4" w:rsidP="00D871E4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D871E4" w:rsidRDefault="00D871E4" w:rsidP="00D871E4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D871E4" w:rsidRDefault="00D871E4" w:rsidP="00D871E4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D871E4" w:rsidRPr="00C86031" w:rsidRDefault="00D871E4" w:rsidP="00D871E4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  <w:t>PH #501, vs. 1, 2, 4, 7—</w:t>
      </w:r>
      <w:r>
        <w:rPr>
          <w:i/>
          <w:szCs w:val="20"/>
        </w:rPr>
        <w:t>Oh, for a Thousand Tongues to Sing</w:t>
      </w:r>
    </w:p>
    <w:p w:rsidR="00D871E4" w:rsidRDefault="00D871E4" w:rsidP="00D871E4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szCs w:val="20"/>
        </w:rPr>
        <w:tab/>
      </w:r>
    </w:p>
    <w:p w:rsidR="00D871E4" w:rsidRPr="00FF7134" w:rsidRDefault="00D871E4" w:rsidP="00D871E4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D871E4" w:rsidRDefault="00D871E4" w:rsidP="00D871E4"/>
    <w:p w:rsidR="00D871E4" w:rsidRPr="00FF7134" w:rsidRDefault="00D871E4" w:rsidP="00D871E4">
      <w:r w:rsidRPr="00FF7134">
        <w:t xml:space="preserve">*God’s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D871E4" w:rsidRPr="00FF7134" w:rsidRDefault="00D871E4" w:rsidP="00D871E4"/>
    <w:p w:rsidR="00D871E4" w:rsidRDefault="00D871E4" w:rsidP="00D871E4">
      <w:r w:rsidRPr="00FF7134">
        <w:t>*Doxology</w:t>
      </w:r>
    </w:p>
    <w:p w:rsidR="00D871E4" w:rsidRPr="00C86031" w:rsidRDefault="00D871E4" w:rsidP="00D871E4">
      <w:pPr>
        <w:rPr>
          <w:i/>
        </w:rPr>
      </w:pPr>
      <w:r>
        <w:tab/>
        <w:t>PH #638—</w:t>
      </w:r>
      <w:r>
        <w:rPr>
          <w:i/>
        </w:rPr>
        <w:t>Praise God from Whom All Blessings Flow</w:t>
      </w:r>
    </w:p>
    <w:p w:rsidR="00D871E4" w:rsidRDefault="00D871E4" w:rsidP="00D871E4">
      <w:pPr>
        <w:ind w:firstLine="720"/>
      </w:pPr>
    </w:p>
    <w:p w:rsidR="00D871E4" w:rsidRPr="00FF7134" w:rsidRDefault="00D871E4" w:rsidP="00D871E4">
      <w:r w:rsidRPr="00FF7134">
        <w:t>*Postlude</w:t>
      </w:r>
    </w:p>
    <w:p w:rsidR="00D871E4" w:rsidRDefault="00D871E4" w:rsidP="00D871E4">
      <w:pPr>
        <w:pStyle w:val="Heading4"/>
        <w:rPr>
          <w:b/>
          <w:sz w:val="20"/>
        </w:rPr>
      </w:pPr>
    </w:p>
    <w:p w:rsidR="00D871E4" w:rsidRPr="00D871E4" w:rsidRDefault="00D871E4" w:rsidP="00D871E4"/>
    <w:p w:rsidR="00D871E4" w:rsidRPr="00DE3BE0" w:rsidRDefault="00D871E4" w:rsidP="00D871E4">
      <w:pPr>
        <w:pStyle w:val="Heading4"/>
        <w:rPr>
          <w:b/>
          <w:sz w:val="20"/>
        </w:rPr>
      </w:pPr>
      <w:r>
        <w:rPr>
          <w:b/>
          <w:sz w:val="20"/>
        </w:rPr>
        <w:t>Worship Participant</w:t>
      </w:r>
    </w:p>
    <w:p w:rsidR="00D871E4" w:rsidRPr="00DE3BE0" w:rsidRDefault="00D871E4" w:rsidP="00D871E4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Pastor Matt Riddle and Pastor Jonathan DePoy</w:t>
      </w:r>
    </w:p>
    <w:p w:rsidR="00D871E4" w:rsidRDefault="00D871E4" w:rsidP="00D871E4">
      <w:pPr>
        <w:rPr>
          <w:sz w:val="20"/>
        </w:rPr>
      </w:pPr>
      <w:r>
        <w:rPr>
          <w:sz w:val="20"/>
        </w:rPr>
        <w:t>Organist: Barb Vander Zwaag</w:t>
      </w:r>
    </w:p>
    <w:p w:rsidR="00D871E4" w:rsidRDefault="00D871E4" w:rsidP="00D871E4">
      <w:pPr>
        <w:rPr>
          <w:sz w:val="20"/>
        </w:rPr>
      </w:pPr>
      <w:r>
        <w:rPr>
          <w:sz w:val="20"/>
        </w:rPr>
        <w:t>Pianist: Brenda Molendyk</w:t>
      </w:r>
    </w:p>
    <w:p w:rsidR="00D871E4" w:rsidRPr="00C86031" w:rsidRDefault="00D871E4" w:rsidP="00D871E4">
      <w:pPr>
        <w:jc w:val="right"/>
        <w:rPr>
          <w:i/>
          <w:sz w:val="20"/>
        </w:rPr>
      </w:pPr>
      <w:r>
        <w:rPr>
          <w:sz w:val="20"/>
        </w:rPr>
        <w:t>*</w:t>
      </w:r>
      <w:r>
        <w:rPr>
          <w:i/>
          <w:sz w:val="20"/>
        </w:rPr>
        <w:t>Please Stand</w:t>
      </w:r>
    </w:p>
    <w:p w:rsidR="0084178D" w:rsidRDefault="0084178D" w:rsidP="008A684D">
      <w:pPr>
        <w:jc w:val="center"/>
        <w:rPr>
          <w:b/>
        </w:rPr>
      </w:pPr>
    </w:p>
    <w:p w:rsidR="008A684D" w:rsidRDefault="008A684D" w:rsidP="008A684D">
      <w:pPr>
        <w:jc w:val="center"/>
        <w:rPr>
          <w:b/>
        </w:rPr>
      </w:pPr>
      <w:r w:rsidRPr="00577DE9">
        <w:rPr>
          <w:b/>
        </w:rPr>
        <w:lastRenderedPageBreak/>
        <w:t>Morning Message Outline</w:t>
      </w:r>
    </w:p>
    <w:p w:rsidR="0084178D" w:rsidRPr="0084178D" w:rsidRDefault="0084178D" w:rsidP="0084178D">
      <w:pPr>
        <w:pStyle w:val="BodyA"/>
        <w:jc w:val="center"/>
        <w:rPr>
          <w:rFonts w:ascii="Times New Roman" w:hAnsi="Times New Roman"/>
        </w:rPr>
      </w:pPr>
      <w:r w:rsidRPr="0084178D">
        <w:rPr>
          <w:rFonts w:ascii="Times New Roman" w:hAnsi="Times New Roman"/>
        </w:rPr>
        <w:t>August 25, 2013</w:t>
      </w:r>
    </w:p>
    <w:p w:rsidR="0084178D" w:rsidRPr="0084178D" w:rsidRDefault="0084178D" w:rsidP="0084178D">
      <w:pPr>
        <w:pStyle w:val="Body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Pastor Matt Riddle</w:t>
      </w:r>
    </w:p>
    <w:p w:rsidR="00D41C24" w:rsidRDefault="00D41C24" w:rsidP="0084178D">
      <w:pPr>
        <w:pStyle w:val="BodyA"/>
        <w:jc w:val="center"/>
        <w:rPr>
          <w:rFonts w:ascii="Times New Roman" w:hAnsi="Times New Roman"/>
        </w:rPr>
      </w:pPr>
    </w:p>
    <w:p w:rsidR="0084178D" w:rsidRPr="0084178D" w:rsidRDefault="0084178D" w:rsidP="00A01FD0">
      <w:pPr>
        <w:pStyle w:val="BodyA"/>
        <w:rPr>
          <w:rFonts w:ascii="Times New Roman" w:hAnsi="Times New Roman"/>
        </w:rPr>
      </w:pPr>
      <w:r w:rsidRPr="0084178D">
        <w:rPr>
          <w:rFonts w:ascii="Times New Roman" w:hAnsi="Times New Roman"/>
        </w:rPr>
        <w:t>Scripture: Philemon 8-18</w:t>
      </w:r>
    </w:p>
    <w:p w:rsidR="0084178D" w:rsidRPr="0084178D" w:rsidRDefault="0084178D" w:rsidP="00A01FD0">
      <w:pPr>
        <w:pStyle w:val="BodyA"/>
        <w:rPr>
          <w:rFonts w:ascii="Times New Roman" w:hAnsi="Times New Roman"/>
        </w:rPr>
      </w:pPr>
      <w:r w:rsidRPr="0084178D">
        <w:rPr>
          <w:rFonts w:ascii="Times New Roman" w:hAnsi="Times New Roman"/>
        </w:rPr>
        <w:t>Title: The Art of Forgiveness</w:t>
      </w:r>
    </w:p>
    <w:p w:rsidR="0084178D" w:rsidRPr="0084178D" w:rsidRDefault="0084178D" w:rsidP="00A01FD0">
      <w:pPr>
        <w:pStyle w:val="BodyA"/>
        <w:rPr>
          <w:rFonts w:ascii="Times New Roman" w:hAnsi="Times New Roman"/>
        </w:rPr>
      </w:pPr>
      <w:r w:rsidRPr="0084178D">
        <w:rPr>
          <w:rFonts w:ascii="Times New Roman" w:hAnsi="Times New Roman"/>
        </w:rPr>
        <w:t>Series:  A Portrait of Christian Community</w:t>
      </w:r>
    </w:p>
    <w:p w:rsidR="0084178D" w:rsidRPr="0084178D" w:rsidRDefault="0084178D" w:rsidP="0084178D">
      <w:pPr>
        <w:pStyle w:val="BodyA"/>
        <w:rPr>
          <w:rFonts w:ascii="Times New Roman" w:hAnsi="Times New Roman"/>
        </w:rPr>
      </w:pPr>
    </w:p>
    <w:p w:rsidR="0084178D" w:rsidRPr="0084178D" w:rsidRDefault="0084178D" w:rsidP="0084178D">
      <w:pPr>
        <w:pStyle w:val="BodyA"/>
        <w:rPr>
          <w:rFonts w:ascii="Times New Roman" w:hAnsi="Times New Roman"/>
        </w:rPr>
      </w:pPr>
    </w:p>
    <w:p w:rsidR="0084178D" w:rsidRPr="0084178D" w:rsidRDefault="0084178D" w:rsidP="0084178D">
      <w:pPr>
        <w:pStyle w:val="BodyA"/>
        <w:rPr>
          <w:rFonts w:ascii="Times New Roman" w:hAnsi="Times New Roman"/>
        </w:rPr>
      </w:pPr>
    </w:p>
    <w:p w:rsidR="0084178D" w:rsidRPr="0084178D" w:rsidRDefault="0084178D" w:rsidP="0084178D">
      <w:pPr>
        <w:pStyle w:val="BodyA"/>
        <w:rPr>
          <w:rFonts w:ascii="Times New Roman" w:hAnsi="Times New Roman"/>
        </w:rPr>
      </w:pPr>
      <w:r w:rsidRPr="0084178D">
        <w:rPr>
          <w:rFonts w:ascii="Times New Roman" w:hAnsi="Times New Roman"/>
        </w:rPr>
        <w:t>Introduction:</w:t>
      </w:r>
      <w:r w:rsidRPr="0084178D">
        <w:rPr>
          <w:rFonts w:ascii="Times New Roman" w:hAnsi="Times New Roman"/>
        </w:rPr>
        <w:tab/>
      </w:r>
    </w:p>
    <w:p w:rsidR="0084178D" w:rsidRPr="0084178D" w:rsidRDefault="0084178D" w:rsidP="0084178D">
      <w:pPr>
        <w:pStyle w:val="BodyA"/>
        <w:rPr>
          <w:rFonts w:ascii="Times New Roman" w:hAnsi="Times New Roman"/>
        </w:rPr>
      </w:pPr>
    </w:p>
    <w:p w:rsidR="0084178D" w:rsidRPr="0084178D" w:rsidRDefault="0084178D" w:rsidP="0084178D">
      <w:pPr>
        <w:pStyle w:val="BodyA"/>
        <w:rPr>
          <w:rFonts w:ascii="Times New Roman" w:hAnsi="Times New Roman"/>
        </w:rPr>
      </w:pPr>
    </w:p>
    <w:p w:rsidR="0084178D" w:rsidRPr="0084178D" w:rsidRDefault="0084178D" w:rsidP="0084178D">
      <w:pPr>
        <w:pStyle w:val="BodyA"/>
        <w:rPr>
          <w:rFonts w:ascii="Times New Roman" w:hAnsi="Times New Roman"/>
        </w:rPr>
      </w:pPr>
    </w:p>
    <w:p w:rsidR="0084178D" w:rsidRPr="0084178D" w:rsidRDefault="0084178D" w:rsidP="00804B4D">
      <w:pPr>
        <w:pStyle w:val="BodyA"/>
        <w:numPr>
          <w:ilvl w:val="0"/>
          <w:numId w:val="11"/>
        </w:numPr>
        <w:ind w:left="0" w:firstLine="0"/>
        <w:rPr>
          <w:rFonts w:ascii="Times New Roman" w:hAnsi="Times New Roman"/>
        </w:rPr>
      </w:pPr>
      <w:r w:rsidRPr="0084178D">
        <w:rPr>
          <w:rFonts w:ascii="Times New Roman" w:hAnsi="Times New Roman"/>
        </w:rPr>
        <w:t xml:space="preserve"> The Appeal: Forgive as the Lord forgave you. (8-11)</w:t>
      </w:r>
    </w:p>
    <w:p w:rsidR="0084178D" w:rsidRPr="0084178D" w:rsidRDefault="0084178D" w:rsidP="0084178D">
      <w:pPr>
        <w:pStyle w:val="BodyA"/>
        <w:rPr>
          <w:rFonts w:ascii="Times New Roman" w:hAnsi="Times New Roman"/>
        </w:rPr>
      </w:pPr>
    </w:p>
    <w:p w:rsidR="0084178D" w:rsidRPr="0084178D" w:rsidRDefault="0084178D" w:rsidP="0084178D">
      <w:pPr>
        <w:pStyle w:val="BodyA"/>
        <w:rPr>
          <w:rFonts w:ascii="Times New Roman" w:hAnsi="Times New Roman"/>
        </w:rPr>
      </w:pPr>
    </w:p>
    <w:p w:rsidR="0084178D" w:rsidRPr="0084178D" w:rsidRDefault="0084178D" w:rsidP="0084178D">
      <w:pPr>
        <w:pStyle w:val="BodyA"/>
        <w:rPr>
          <w:rFonts w:ascii="Times New Roman" w:hAnsi="Times New Roman"/>
        </w:rPr>
      </w:pPr>
    </w:p>
    <w:p w:rsidR="0084178D" w:rsidRPr="0084178D" w:rsidRDefault="0084178D" w:rsidP="0084178D">
      <w:pPr>
        <w:pStyle w:val="BodyA"/>
        <w:rPr>
          <w:rFonts w:ascii="Times New Roman" w:hAnsi="Times New Roman"/>
        </w:rPr>
      </w:pPr>
    </w:p>
    <w:p w:rsidR="0084178D" w:rsidRPr="0084178D" w:rsidRDefault="0084178D" w:rsidP="0084178D">
      <w:pPr>
        <w:pStyle w:val="BodyA"/>
        <w:rPr>
          <w:rFonts w:ascii="Times New Roman" w:hAnsi="Times New Roman"/>
        </w:rPr>
      </w:pPr>
    </w:p>
    <w:p w:rsidR="0084178D" w:rsidRPr="0084178D" w:rsidRDefault="0084178D" w:rsidP="0084178D">
      <w:pPr>
        <w:pStyle w:val="BodyA"/>
        <w:rPr>
          <w:rFonts w:ascii="Times New Roman" w:hAnsi="Times New Roman"/>
        </w:rPr>
      </w:pPr>
    </w:p>
    <w:p w:rsidR="0084178D" w:rsidRPr="0084178D" w:rsidRDefault="0084178D" w:rsidP="00804B4D">
      <w:pPr>
        <w:pStyle w:val="BodyA"/>
        <w:numPr>
          <w:ilvl w:val="0"/>
          <w:numId w:val="11"/>
        </w:numPr>
        <w:ind w:left="0" w:firstLine="0"/>
        <w:rPr>
          <w:rFonts w:ascii="Times New Roman" w:hAnsi="Times New Roman"/>
        </w:rPr>
      </w:pPr>
      <w:r w:rsidRPr="0084178D">
        <w:rPr>
          <w:rFonts w:ascii="Times New Roman" w:hAnsi="Times New Roman"/>
        </w:rPr>
        <w:t xml:space="preserve"> The Exchange: Not a slave, but a brother (12-16)</w:t>
      </w:r>
    </w:p>
    <w:p w:rsidR="0084178D" w:rsidRPr="0084178D" w:rsidRDefault="0084178D" w:rsidP="0084178D">
      <w:pPr>
        <w:pStyle w:val="BodyA"/>
        <w:rPr>
          <w:rFonts w:ascii="Times New Roman" w:hAnsi="Times New Roman"/>
        </w:rPr>
      </w:pPr>
    </w:p>
    <w:p w:rsidR="0084178D" w:rsidRPr="0084178D" w:rsidRDefault="0084178D" w:rsidP="0084178D">
      <w:pPr>
        <w:pStyle w:val="BodyA"/>
        <w:rPr>
          <w:rFonts w:ascii="Times New Roman" w:hAnsi="Times New Roman"/>
        </w:rPr>
      </w:pPr>
    </w:p>
    <w:p w:rsidR="0084178D" w:rsidRPr="0084178D" w:rsidRDefault="0084178D" w:rsidP="0084178D">
      <w:pPr>
        <w:pStyle w:val="BodyA"/>
        <w:rPr>
          <w:rFonts w:ascii="Times New Roman" w:hAnsi="Times New Roman"/>
        </w:rPr>
      </w:pPr>
    </w:p>
    <w:p w:rsidR="0084178D" w:rsidRPr="0084178D" w:rsidRDefault="0084178D" w:rsidP="0084178D">
      <w:pPr>
        <w:pStyle w:val="BodyA"/>
        <w:rPr>
          <w:rFonts w:ascii="Times New Roman" w:hAnsi="Times New Roman"/>
        </w:rPr>
      </w:pPr>
    </w:p>
    <w:p w:rsidR="0084178D" w:rsidRPr="0084178D" w:rsidRDefault="0084178D" w:rsidP="0084178D">
      <w:pPr>
        <w:pStyle w:val="BodyA"/>
        <w:rPr>
          <w:rFonts w:ascii="Times New Roman" w:hAnsi="Times New Roman"/>
        </w:rPr>
      </w:pPr>
    </w:p>
    <w:p w:rsidR="0084178D" w:rsidRPr="0084178D" w:rsidRDefault="0084178D" w:rsidP="0084178D">
      <w:pPr>
        <w:pStyle w:val="BodyA"/>
        <w:rPr>
          <w:rFonts w:ascii="Times New Roman" w:hAnsi="Times New Roman"/>
        </w:rPr>
      </w:pPr>
      <w:r w:rsidRPr="0084178D">
        <w:rPr>
          <w:rFonts w:ascii="Times New Roman" w:hAnsi="Times New Roman"/>
        </w:rPr>
        <w:tab/>
      </w:r>
    </w:p>
    <w:p w:rsidR="0084178D" w:rsidRPr="0084178D" w:rsidRDefault="00804B4D" w:rsidP="00804B4D">
      <w:pPr>
        <w:pStyle w:val="BodyA"/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  <w:r w:rsidR="0084178D" w:rsidRPr="008417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84178D" w:rsidRPr="0084178D">
        <w:rPr>
          <w:rFonts w:ascii="Times New Roman" w:hAnsi="Times New Roman"/>
        </w:rPr>
        <w:t>The Amends: Charge it to my account (17-18)</w:t>
      </w:r>
    </w:p>
    <w:p w:rsidR="0084178D" w:rsidRPr="0084178D" w:rsidRDefault="0084178D" w:rsidP="0084178D">
      <w:pPr>
        <w:pStyle w:val="BodyA"/>
        <w:rPr>
          <w:rFonts w:ascii="Times New Roman" w:eastAsia="Times New Roman" w:hAnsi="Times New Roman"/>
          <w:color w:val="auto"/>
          <w:sz w:val="20"/>
          <w:lang w:val="en-US" w:eastAsia="en-US"/>
        </w:rPr>
      </w:pPr>
      <w:r w:rsidRPr="0084178D">
        <w:rPr>
          <w:rFonts w:ascii="Times New Roman" w:hAnsi="Times New Roman"/>
        </w:rPr>
        <w:tab/>
      </w:r>
    </w:p>
    <w:p w:rsidR="0084178D" w:rsidRDefault="0084178D" w:rsidP="0071672A">
      <w:pPr>
        <w:jc w:val="center"/>
        <w:rPr>
          <w:b/>
          <w:szCs w:val="24"/>
        </w:rPr>
      </w:pPr>
    </w:p>
    <w:p w:rsidR="0084178D" w:rsidRDefault="0084178D" w:rsidP="0071672A">
      <w:pPr>
        <w:jc w:val="center"/>
        <w:rPr>
          <w:b/>
          <w:szCs w:val="24"/>
        </w:rPr>
      </w:pPr>
    </w:p>
    <w:p w:rsidR="0084178D" w:rsidRDefault="0084178D" w:rsidP="0071672A">
      <w:pPr>
        <w:jc w:val="center"/>
        <w:rPr>
          <w:b/>
          <w:szCs w:val="24"/>
        </w:rPr>
      </w:pPr>
    </w:p>
    <w:p w:rsidR="0084178D" w:rsidRDefault="0084178D" w:rsidP="0071672A">
      <w:pPr>
        <w:jc w:val="center"/>
        <w:rPr>
          <w:b/>
          <w:szCs w:val="24"/>
        </w:rPr>
      </w:pPr>
    </w:p>
    <w:p w:rsidR="0084178D" w:rsidRDefault="0084178D" w:rsidP="0071672A">
      <w:pPr>
        <w:jc w:val="center"/>
        <w:rPr>
          <w:b/>
          <w:szCs w:val="24"/>
        </w:rPr>
      </w:pPr>
    </w:p>
    <w:p w:rsidR="0084178D" w:rsidRDefault="0084178D" w:rsidP="0071672A">
      <w:pPr>
        <w:jc w:val="center"/>
        <w:rPr>
          <w:b/>
          <w:szCs w:val="24"/>
        </w:rPr>
      </w:pPr>
    </w:p>
    <w:p w:rsidR="0084178D" w:rsidRDefault="0084178D" w:rsidP="0071672A">
      <w:pPr>
        <w:jc w:val="center"/>
        <w:rPr>
          <w:b/>
          <w:szCs w:val="24"/>
        </w:rPr>
      </w:pPr>
    </w:p>
    <w:p w:rsidR="0084178D" w:rsidRDefault="0084178D" w:rsidP="0084178D">
      <w:pPr>
        <w:rPr>
          <w:b/>
          <w:szCs w:val="24"/>
        </w:rPr>
      </w:pPr>
    </w:p>
    <w:p w:rsidR="00922615" w:rsidRDefault="00922615" w:rsidP="0084178D">
      <w:pPr>
        <w:rPr>
          <w:b/>
          <w:szCs w:val="24"/>
        </w:rPr>
      </w:pPr>
    </w:p>
    <w:p w:rsidR="0071672A" w:rsidRPr="0071672A" w:rsidRDefault="0071672A" w:rsidP="0071672A">
      <w:pPr>
        <w:jc w:val="center"/>
        <w:rPr>
          <w:b/>
          <w:szCs w:val="24"/>
        </w:rPr>
      </w:pPr>
      <w:r w:rsidRPr="0071672A">
        <w:rPr>
          <w:b/>
          <w:szCs w:val="24"/>
        </w:rPr>
        <w:lastRenderedPageBreak/>
        <w:t>Evening Order of Worship</w:t>
      </w:r>
    </w:p>
    <w:p w:rsidR="0071672A" w:rsidRPr="0071672A" w:rsidRDefault="0071672A" w:rsidP="0071672A">
      <w:pPr>
        <w:jc w:val="center"/>
        <w:rPr>
          <w:szCs w:val="24"/>
        </w:rPr>
      </w:pPr>
      <w:r w:rsidRPr="0071672A">
        <w:rPr>
          <w:szCs w:val="24"/>
        </w:rPr>
        <w:t>August 25, 2013—6:00 PM</w:t>
      </w:r>
    </w:p>
    <w:p w:rsidR="0071672A" w:rsidRPr="00D55D3E" w:rsidRDefault="0071672A" w:rsidP="0071672A">
      <w:pPr>
        <w:jc w:val="center"/>
        <w:rPr>
          <w:b/>
          <w:szCs w:val="24"/>
        </w:rPr>
      </w:pPr>
    </w:p>
    <w:p w:rsidR="0071672A" w:rsidRPr="00D55D3E" w:rsidRDefault="0071672A" w:rsidP="0071672A">
      <w:pPr>
        <w:pStyle w:val="Heading3"/>
        <w:jc w:val="center"/>
        <w:rPr>
          <w:szCs w:val="24"/>
        </w:rPr>
      </w:pPr>
      <w:r w:rsidRPr="00D55D3E">
        <w:rPr>
          <w:szCs w:val="24"/>
        </w:rPr>
        <w:t>A TIME OF PRAISE</w:t>
      </w:r>
    </w:p>
    <w:p w:rsidR="0071672A" w:rsidRPr="00D55D3E" w:rsidRDefault="0071672A" w:rsidP="0071672A">
      <w:pPr>
        <w:rPr>
          <w:szCs w:val="24"/>
        </w:rPr>
      </w:pPr>
    </w:p>
    <w:p w:rsidR="0071672A" w:rsidRDefault="0071672A" w:rsidP="0071672A">
      <w:pPr>
        <w:rPr>
          <w:szCs w:val="24"/>
        </w:rPr>
      </w:pPr>
      <w:r w:rsidRPr="00D55D3E">
        <w:rPr>
          <w:szCs w:val="24"/>
        </w:rPr>
        <w:t>Prelude</w:t>
      </w:r>
      <w:r>
        <w:rPr>
          <w:szCs w:val="24"/>
        </w:rPr>
        <w:t xml:space="preserve"> </w:t>
      </w:r>
    </w:p>
    <w:p w:rsidR="0071672A" w:rsidRDefault="0071672A" w:rsidP="0071672A">
      <w:pPr>
        <w:rPr>
          <w:szCs w:val="24"/>
        </w:rPr>
      </w:pPr>
    </w:p>
    <w:p w:rsidR="0071672A" w:rsidRDefault="0071672A" w:rsidP="0071672A">
      <w:pPr>
        <w:rPr>
          <w:szCs w:val="24"/>
        </w:rPr>
      </w:pPr>
      <w:r>
        <w:rPr>
          <w:szCs w:val="24"/>
        </w:rPr>
        <w:t xml:space="preserve">Welcome </w:t>
      </w:r>
    </w:p>
    <w:p w:rsidR="0071672A" w:rsidRDefault="0071672A" w:rsidP="0071672A">
      <w:pPr>
        <w:rPr>
          <w:szCs w:val="24"/>
        </w:rPr>
      </w:pPr>
    </w:p>
    <w:p w:rsidR="0071672A" w:rsidRDefault="0071672A" w:rsidP="0071672A">
      <w:pPr>
        <w:rPr>
          <w:szCs w:val="24"/>
        </w:rPr>
      </w:pPr>
      <w:r w:rsidRPr="00D55D3E">
        <w:rPr>
          <w:szCs w:val="24"/>
        </w:rPr>
        <w:t>Call to Worship</w:t>
      </w:r>
      <w:r>
        <w:rPr>
          <w:szCs w:val="24"/>
        </w:rPr>
        <w:t>—Matthew 7:7-8</w:t>
      </w:r>
    </w:p>
    <w:p w:rsidR="0071672A" w:rsidRDefault="0071672A" w:rsidP="0071672A">
      <w:pPr>
        <w:rPr>
          <w:szCs w:val="24"/>
        </w:rPr>
      </w:pPr>
    </w:p>
    <w:p w:rsidR="0071672A" w:rsidRDefault="0071672A" w:rsidP="0071672A">
      <w:pPr>
        <w:rPr>
          <w:szCs w:val="24"/>
        </w:rPr>
      </w:pPr>
      <w:r w:rsidRPr="00D55D3E">
        <w:rPr>
          <w:szCs w:val="24"/>
        </w:rPr>
        <w:t xml:space="preserve">*Opening </w:t>
      </w:r>
      <w:r>
        <w:rPr>
          <w:szCs w:val="24"/>
        </w:rPr>
        <w:t>Song of Worship</w:t>
      </w:r>
    </w:p>
    <w:p w:rsidR="0071672A" w:rsidRPr="00E1721C" w:rsidRDefault="0071672A" w:rsidP="0071672A">
      <w:pPr>
        <w:rPr>
          <w:i/>
          <w:szCs w:val="24"/>
        </w:rPr>
      </w:pPr>
      <w:r>
        <w:rPr>
          <w:szCs w:val="24"/>
        </w:rPr>
        <w:tab/>
        <w:t>PH #209, vs. 1, 2—</w:t>
      </w:r>
      <w:r>
        <w:rPr>
          <w:i/>
          <w:szCs w:val="24"/>
        </w:rPr>
        <w:t>Seek Ye First the Kingdom</w:t>
      </w:r>
    </w:p>
    <w:p w:rsidR="0071672A" w:rsidRDefault="0071672A" w:rsidP="0071672A">
      <w:pPr>
        <w:rPr>
          <w:szCs w:val="24"/>
        </w:rPr>
      </w:pPr>
    </w:p>
    <w:p w:rsidR="0071672A" w:rsidRDefault="0071672A" w:rsidP="0071672A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Greeting</w:t>
      </w:r>
      <w:proofErr w:type="gramEnd"/>
    </w:p>
    <w:p w:rsidR="0071672A" w:rsidRDefault="0071672A" w:rsidP="0071672A">
      <w:pPr>
        <w:rPr>
          <w:szCs w:val="24"/>
        </w:rPr>
      </w:pPr>
      <w:r w:rsidRPr="00D55D3E">
        <w:rPr>
          <w:szCs w:val="24"/>
        </w:rPr>
        <w:t xml:space="preserve"> </w:t>
      </w:r>
    </w:p>
    <w:p w:rsidR="0071672A" w:rsidRDefault="0071672A" w:rsidP="0071672A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55D3E">
        <w:rPr>
          <w:b/>
          <w:bCs/>
          <w:sz w:val="24"/>
          <w:szCs w:val="24"/>
          <w:u w:val="single"/>
        </w:rPr>
        <w:t>A TIME OF FAITH</w:t>
      </w:r>
    </w:p>
    <w:p w:rsidR="0071672A" w:rsidRPr="00E87A53" w:rsidRDefault="0071672A" w:rsidP="0071672A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71672A" w:rsidRDefault="0071672A" w:rsidP="0071672A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Song Service </w:t>
      </w:r>
    </w:p>
    <w:p w:rsidR="0071672A" w:rsidRDefault="0071672A" w:rsidP="0071672A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672A" w:rsidRDefault="0071672A" w:rsidP="0071672A">
      <w:pPr>
        <w:rPr>
          <w:szCs w:val="24"/>
        </w:rPr>
      </w:pPr>
      <w:r>
        <w:rPr>
          <w:szCs w:val="24"/>
        </w:rPr>
        <w:t>Heidelberg Catechism, Lord’s Day 45, Q&amp;A 116-118 (page 916)</w:t>
      </w:r>
    </w:p>
    <w:p w:rsidR="0071672A" w:rsidRDefault="0071672A" w:rsidP="0071672A">
      <w:pPr>
        <w:rPr>
          <w:szCs w:val="24"/>
        </w:rPr>
      </w:pPr>
    </w:p>
    <w:p w:rsidR="0071672A" w:rsidRDefault="0071672A" w:rsidP="0071672A">
      <w:pPr>
        <w:rPr>
          <w:szCs w:val="24"/>
        </w:rPr>
      </w:pPr>
      <w:r>
        <w:rPr>
          <w:szCs w:val="24"/>
        </w:rPr>
        <w:t xml:space="preserve">*Song of Response </w:t>
      </w:r>
    </w:p>
    <w:p w:rsidR="0071672A" w:rsidRDefault="0071672A" w:rsidP="0071672A">
      <w:pPr>
        <w:rPr>
          <w:i/>
          <w:szCs w:val="24"/>
        </w:rPr>
      </w:pPr>
      <w:r>
        <w:rPr>
          <w:szCs w:val="24"/>
        </w:rPr>
        <w:tab/>
        <w:t>HWC #556, vs. 1—</w:t>
      </w:r>
      <w:r>
        <w:rPr>
          <w:i/>
          <w:szCs w:val="24"/>
        </w:rPr>
        <w:t>Now Thank We All Our God</w:t>
      </w:r>
    </w:p>
    <w:p w:rsidR="0071672A" w:rsidRPr="00E1721C" w:rsidRDefault="0071672A" w:rsidP="0071672A">
      <w:pPr>
        <w:rPr>
          <w:i/>
          <w:szCs w:val="24"/>
        </w:rPr>
      </w:pPr>
    </w:p>
    <w:p w:rsidR="0071672A" w:rsidRDefault="0071672A" w:rsidP="0071672A">
      <w:pPr>
        <w:rPr>
          <w:szCs w:val="24"/>
        </w:rPr>
      </w:pPr>
      <w:r w:rsidRPr="00D55D3E">
        <w:rPr>
          <w:szCs w:val="24"/>
        </w:rPr>
        <w:t>Congregational Prayer</w:t>
      </w:r>
      <w:r>
        <w:rPr>
          <w:szCs w:val="24"/>
        </w:rPr>
        <w:t xml:space="preserve"> (concluded with the Lord’s Prayer)</w:t>
      </w:r>
    </w:p>
    <w:p w:rsidR="0071672A" w:rsidRPr="00D55D3E" w:rsidRDefault="0071672A" w:rsidP="0071672A">
      <w:pPr>
        <w:pStyle w:val="Header"/>
        <w:widowControl w:val="0"/>
        <w:tabs>
          <w:tab w:val="clear" w:pos="4320"/>
          <w:tab w:val="clear" w:pos="8640"/>
        </w:tabs>
      </w:pPr>
    </w:p>
    <w:p w:rsidR="0071672A" w:rsidRPr="00D55D3E" w:rsidRDefault="0071672A" w:rsidP="0071672A">
      <w:pPr>
        <w:pStyle w:val="Header"/>
        <w:widowControl w:val="0"/>
        <w:tabs>
          <w:tab w:val="clear" w:pos="4320"/>
          <w:tab w:val="clear" w:pos="8640"/>
        </w:tabs>
      </w:pPr>
      <w:r w:rsidRPr="00D55D3E">
        <w:t xml:space="preserve">Offering for </w:t>
      </w:r>
      <w:r>
        <w:t>Unity Christian Schools</w:t>
      </w:r>
    </w:p>
    <w:p w:rsidR="0071672A" w:rsidRDefault="0071672A" w:rsidP="0071672A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</w:rPr>
      </w:pPr>
      <w:r w:rsidRPr="00B81C73">
        <w:rPr>
          <w:sz w:val="20"/>
        </w:rPr>
        <w:t>(</w:t>
      </w:r>
      <w:r>
        <w:rPr>
          <w:sz w:val="20"/>
        </w:rPr>
        <w:t>After the offering</w:t>
      </w:r>
      <w:r w:rsidRPr="00B81C73">
        <w:rPr>
          <w:sz w:val="20"/>
        </w:rPr>
        <w:t>,</w:t>
      </w:r>
      <w:r>
        <w:rPr>
          <w:sz w:val="20"/>
        </w:rPr>
        <w:t xml:space="preserve"> the organist will play </w:t>
      </w:r>
      <w:r>
        <w:rPr>
          <w:i/>
          <w:sz w:val="20"/>
        </w:rPr>
        <w:t xml:space="preserve">Jesus Loves Me </w:t>
      </w:r>
      <w:r>
        <w:rPr>
          <w:sz w:val="20"/>
        </w:rPr>
        <w:t>and</w:t>
      </w:r>
      <w:r w:rsidRPr="00B81C73">
        <w:rPr>
          <w:sz w:val="20"/>
        </w:rPr>
        <w:t xml:space="preserve"> the children are then invited forward for a Message)</w:t>
      </w:r>
    </w:p>
    <w:p w:rsidR="0071672A" w:rsidRDefault="0071672A" w:rsidP="0071672A">
      <w:pPr>
        <w:pStyle w:val="BodyTextIndent3"/>
        <w:ind w:firstLine="0"/>
        <w:rPr>
          <w:szCs w:val="22"/>
        </w:rPr>
      </w:pPr>
    </w:p>
    <w:p w:rsidR="0071672A" w:rsidRDefault="0071672A" w:rsidP="0071672A">
      <w:pPr>
        <w:pStyle w:val="Header"/>
        <w:widowControl w:val="0"/>
        <w:tabs>
          <w:tab w:val="clear" w:pos="4320"/>
          <w:tab w:val="clear" w:pos="8640"/>
        </w:tabs>
      </w:pPr>
      <w:r w:rsidRPr="00D55D3E">
        <w:t>Children’s Message</w:t>
      </w:r>
    </w:p>
    <w:p w:rsidR="0071672A" w:rsidRDefault="0071672A" w:rsidP="0071672A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71672A" w:rsidRDefault="0071672A" w:rsidP="0071672A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71672A" w:rsidRDefault="0071672A" w:rsidP="0071672A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71672A" w:rsidRDefault="0071672A" w:rsidP="0071672A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71672A" w:rsidRDefault="0071672A" w:rsidP="0071672A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F24B0" w:rsidRPr="00D55D3E" w:rsidRDefault="00CF24B0" w:rsidP="0071672A">
      <w:pPr>
        <w:jc w:val="center"/>
        <w:rPr>
          <w:szCs w:val="22"/>
        </w:rPr>
      </w:pPr>
    </w:p>
    <w:sectPr w:rsidR="00CF24B0" w:rsidRPr="00D55D3E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180"/>
        </w:tabs>
        <w:ind w:left="18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upperLetter"/>
      <w:suff w:val="nothing"/>
      <w:lvlText w:val="%2.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.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suff w:val="nothing"/>
      <w:lvlText w:val="%4)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lowerLetter"/>
      <w:suff w:val="nothing"/>
      <w:lvlText w:val="(%6)"/>
      <w:lvlJc w:val="left"/>
      <w:pPr>
        <w:ind w:left="0" w:firstLine="2088"/>
      </w:pPr>
      <w:rPr>
        <w:rFonts w:hint="default"/>
        <w:color w:val="000000"/>
        <w:position w:val="0"/>
        <w:sz w:val="24"/>
      </w:rPr>
    </w:lvl>
    <w:lvl w:ilvl="6">
      <w:start w:val="1"/>
      <w:numFmt w:val="lowerRoman"/>
      <w:suff w:val="nothing"/>
      <w:lvlText w:val="%7)"/>
      <w:lvlJc w:val="left"/>
      <w:pPr>
        <w:ind w:left="0" w:firstLine="2556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2916"/>
      </w:pPr>
      <w:rPr>
        <w:rFonts w:hint="default"/>
        <w:color w:val="000000"/>
        <w:position w:val="0"/>
        <w:sz w:val="24"/>
      </w:rPr>
    </w:lvl>
    <w:lvl w:ilvl="8">
      <w:start w:val="1"/>
      <w:numFmt w:val="lowerLetter"/>
      <w:suff w:val="nothing"/>
      <w:lvlText w:val="(%9)"/>
      <w:lvlJc w:val="left"/>
      <w:pPr>
        <w:ind w:left="0" w:firstLine="3384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3"/>
      <w:numFmt w:val="upperRoman"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00"/>
        </w:tabs>
        <w:ind w:left="30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00"/>
        </w:tabs>
        <w:ind w:left="30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00"/>
        </w:tabs>
        <w:ind w:left="30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00"/>
        </w:tabs>
        <w:ind w:left="30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00"/>
        </w:tabs>
        <w:ind w:left="30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00"/>
        </w:tabs>
        <w:ind w:left="300" w:firstLine="3204"/>
      </w:pPr>
      <w:rPr>
        <w:rFonts w:hint="default"/>
        <w:position w:val="0"/>
      </w:rPr>
    </w:lvl>
  </w:abstractNum>
  <w:abstractNum w:abstractNumId="2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C458E"/>
    <w:multiLevelType w:val="hybridMultilevel"/>
    <w:tmpl w:val="4AAC1FA0"/>
    <w:lvl w:ilvl="0" w:tplc="8A88F1A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DE215D"/>
    <w:multiLevelType w:val="hybridMultilevel"/>
    <w:tmpl w:val="FF0291B2"/>
    <w:lvl w:ilvl="0" w:tplc="547C8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9E3914"/>
    <w:multiLevelType w:val="hybridMultilevel"/>
    <w:tmpl w:val="3D2C2B48"/>
    <w:lvl w:ilvl="0" w:tplc="96E2FD7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8"/>
  </w:num>
  <w:num w:numId="13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1ED7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1A0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D6FD2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2662"/>
    <w:rsid w:val="002C4864"/>
    <w:rsid w:val="002C5450"/>
    <w:rsid w:val="002C7103"/>
    <w:rsid w:val="002D2A5C"/>
    <w:rsid w:val="002D2BB5"/>
    <w:rsid w:val="002D33AF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5C6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279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5BA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1672A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5F42"/>
    <w:rsid w:val="007E6A4E"/>
    <w:rsid w:val="007F139D"/>
    <w:rsid w:val="007F2234"/>
    <w:rsid w:val="007F238C"/>
    <w:rsid w:val="007F42D2"/>
    <w:rsid w:val="007F65B9"/>
    <w:rsid w:val="007F7C87"/>
    <w:rsid w:val="00801E45"/>
    <w:rsid w:val="00804B4D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178D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5E8F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2615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605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1FD0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4F1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1C24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71E4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35FA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2B4D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2F3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customStyle="1" w:styleId="BodyA">
    <w:name w:val="Body A"/>
    <w:rsid w:val="0084178D"/>
    <w:rPr>
      <w:rFonts w:ascii="Helvetica" w:eastAsia="ヒラギノ角ゴ Pro W3" w:hAnsi="Helvetica"/>
      <w:color w:val="000000"/>
      <w:sz w:val="24"/>
    </w:rPr>
  </w:style>
  <w:style w:type="paragraph" w:customStyle="1" w:styleId="Body">
    <w:name w:val="Body"/>
    <w:rsid w:val="00F12B4D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947E-2F09-4166-B5B9-728B38E1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20</cp:revision>
  <cp:lastPrinted>2013-08-22T18:06:00Z</cp:lastPrinted>
  <dcterms:created xsi:type="dcterms:W3CDTF">2013-08-22T13:55:00Z</dcterms:created>
  <dcterms:modified xsi:type="dcterms:W3CDTF">2013-08-22T18:14:00Z</dcterms:modified>
</cp:coreProperties>
</file>